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hint="eastAsia" w:eastAsia="宋体"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</w:rPr>
        <w:t>组别</w:t>
      </w:r>
      <w:r>
        <w:rPr>
          <w:rFonts w:hint="eastAsia"/>
          <w:color w:val="000000"/>
          <w:sz w:val="18"/>
          <w:szCs w:val="18"/>
        </w:rPr>
        <w:t xml:space="preserve">： □ </w:t>
      </w:r>
      <w:r>
        <w:rPr>
          <w:rFonts w:hint="eastAsia"/>
          <w:color w:val="000000"/>
          <w:sz w:val="18"/>
          <w:szCs w:val="18"/>
          <w:lang w:eastAsia="zh-CN"/>
        </w:rPr>
        <w:t>初中</w:t>
      </w:r>
      <w:r>
        <w:rPr>
          <w:rFonts w:hint="eastAsia"/>
          <w:color w:val="000000"/>
          <w:sz w:val="18"/>
          <w:szCs w:val="18"/>
        </w:rPr>
        <w:t xml:space="preserve">组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sym w:font="Wingdings 2" w:char="00A3"/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eastAsia="zh-CN"/>
        </w:rPr>
        <w:t>高中组</w:t>
      </w:r>
    </w:p>
    <w:p>
      <w:pPr>
        <w:spacing w:line="360" w:lineRule="atLeas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sym w:font="Wingdings 2" w:char="00A3"/>
      </w:r>
      <w:r>
        <w:rPr>
          <w:rFonts w:hint="eastAsia"/>
          <w:color w:val="000000"/>
          <w:sz w:val="18"/>
          <w:szCs w:val="18"/>
        </w:rPr>
        <w:t xml:space="preserve"> 个人参赛   □ 学校/机构选送 （选送学校/机构</w:t>
      </w:r>
      <w:r>
        <w:rPr>
          <w:rFonts w:hint="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  <w:u w:val="single"/>
        </w:rPr>
        <w:t xml:space="preserve">                         </w:t>
      </w:r>
      <w:r>
        <w:rPr>
          <w:rFonts w:hint="eastAsia"/>
          <w:color w:val="000000"/>
          <w:sz w:val="18"/>
          <w:szCs w:val="18"/>
        </w:rPr>
        <w:t xml:space="preserve">   </w:t>
      </w:r>
    </w:p>
    <w:p>
      <w:pPr>
        <w:spacing w:line="360" w:lineRule="atLeast"/>
        <w:rPr>
          <w:b/>
          <w:color w:val="000000"/>
          <w:sz w:val="18"/>
          <w:szCs w:val="18"/>
          <w:highlight w:val="lightGray"/>
          <w:u w:val="single"/>
        </w:rPr>
      </w:pPr>
      <w:r>
        <w:rPr>
          <w:rFonts w:hint="eastAsia"/>
          <w:color w:val="000000"/>
          <w:sz w:val="18"/>
          <w:szCs w:val="18"/>
        </w:rPr>
        <w:t>指导老师（个人参赛者填“无”）：</w:t>
      </w:r>
      <w:r>
        <w:rPr>
          <w:rFonts w:hint="eastAsia"/>
          <w:color w:val="000000"/>
          <w:sz w:val="18"/>
          <w:szCs w:val="18"/>
          <w:u w:val="single"/>
        </w:rPr>
        <w:t xml:space="preserve">                  </w:t>
      </w:r>
      <w:r>
        <w:rPr>
          <w:rFonts w:hint="eastAsia"/>
          <w:color w:val="000000"/>
          <w:sz w:val="18"/>
          <w:szCs w:val="18"/>
        </w:rPr>
        <w:t xml:space="preserve">）                             </w:t>
      </w:r>
    </w:p>
    <w:p>
      <w:pPr>
        <w:spacing w:line="360" w:lineRule="atLeas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参赛者全名：</w:t>
      </w:r>
      <w:r>
        <w:rPr>
          <w:rFonts w:hint="eastAsia"/>
          <w:color w:val="000000"/>
          <w:sz w:val="18"/>
          <w:szCs w:val="18"/>
          <w:u w:val="single"/>
        </w:rPr>
        <w:t xml:space="preserve">              </w:t>
      </w:r>
      <w:r>
        <w:rPr>
          <w:rFonts w:hint="eastAsia"/>
          <w:color w:val="000000"/>
          <w:sz w:val="18"/>
          <w:szCs w:val="18"/>
        </w:rPr>
        <w:t xml:space="preserve"> □男 □女  </w:t>
      </w:r>
      <w:r>
        <w:rPr>
          <w:rFonts w:hint="eastAsia"/>
          <w:color w:val="000000"/>
          <w:sz w:val="18"/>
          <w:szCs w:val="18"/>
          <w:u w:val="single"/>
        </w:rPr>
        <w:t xml:space="preserve">    </w:t>
      </w:r>
      <w:r>
        <w:rPr>
          <w:rFonts w:hint="eastAsia"/>
          <w:color w:val="000000"/>
          <w:sz w:val="18"/>
          <w:szCs w:val="18"/>
        </w:rPr>
        <w:t xml:space="preserve"> 年级  联系方式：</w:t>
      </w:r>
      <w:r>
        <w:rPr>
          <w:rFonts w:hint="eastAsia"/>
          <w:color w:val="000000"/>
          <w:sz w:val="18"/>
          <w:szCs w:val="18"/>
          <w:u w:val="single"/>
        </w:rPr>
        <w:t xml:space="preserve">                             </w:t>
      </w:r>
      <w:r>
        <w:rPr>
          <w:rFonts w:hint="eastAsia"/>
          <w:color w:val="000000"/>
          <w:sz w:val="18"/>
          <w:szCs w:val="18"/>
        </w:rPr>
        <w:t xml:space="preserve">  </w:t>
      </w:r>
    </w:p>
    <w:p>
      <w:pPr>
        <w:spacing w:line="360" w:lineRule="atLeas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深圳少年儿童图书馆读者证号（若无请填“无”）：</w:t>
      </w:r>
      <w:r>
        <w:rPr>
          <w:rFonts w:hint="eastAsia"/>
          <w:color w:val="000000"/>
          <w:sz w:val="18"/>
          <w:szCs w:val="18"/>
          <w:u w:val="single"/>
        </w:rPr>
        <w:t xml:space="preserve">                         </w:t>
      </w:r>
    </w:p>
    <w:p>
      <w:pPr>
        <w:spacing w:line="360" w:lineRule="atLeast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阅读资料出处（可填不只一种阅读资料，若此处空间不够可在正文后列出其它阅读资料，并在此表注明“见正文后”）</w:t>
      </w:r>
    </w:p>
    <w:tbl>
      <w:tblPr>
        <w:tblStyle w:val="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38"/>
        <w:gridCol w:w="306"/>
        <w:gridCol w:w="288"/>
        <w:gridCol w:w="3481"/>
        <w:gridCol w:w="306"/>
        <w:gridCol w:w="615"/>
        <w:gridCol w:w="269"/>
        <w:gridCol w:w="38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□ 图书</w:t>
            </w:r>
          </w:p>
        </w:tc>
        <w:tc>
          <w:tcPr>
            <w:tcW w:w="738" w:type="dxa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书名</w:t>
            </w:r>
          </w:p>
        </w:tc>
        <w:tc>
          <w:tcPr>
            <w:tcW w:w="4381" w:type="dxa"/>
            <w:gridSpan w:val="4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2132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3768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出版年份</w:t>
            </w:r>
          </w:p>
        </w:tc>
        <w:tc>
          <w:tcPr>
            <w:tcW w:w="1864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□ 报刊</w:t>
            </w:r>
          </w:p>
        </w:tc>
        <w:tc>
          <w:tcPr>
            <w:tcW w:w="737" w:type="dxa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刊名</w:t>
            </w:r>
          </w:p>
        </w:tc>
        <w:tc>
          <w:tcPr>
            <w:tcW w:w="7129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版面编号</w:t>
            </w:r>
          </w:p>
        </w:tc>
        <w:tc>
          <w:tcPr>
            <w:tcW w:w="3768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印发日期</w:t>
            </w:r>
          </w:p>
        </w:tc>
        <w:tc>
          <w:tcPr>
            <w:tcW w:w="1864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□ 网页</w:t>
            </w:r>
          </w:p>
        </w:tc>
        <w:tc>
          <w:tcPr>
            <w:tcW w:w="1044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网页名称</w:t>
            </w:r>
          </w:p>
        </w:tc>
        <w:tc>
          <w:tcPr>
            <w:tcW w:w="6822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网址</w:t>
            </w:r>
          </w:p>
        </w:tc>
        <w:tc>
          <w:tcPr>
            <w:tcW w:w="4075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浏览日期</w:t>
            </w:r>
          </w:p>
        </w:tc>
        <w:tc>
          <w:tcPr>
            <w:tcW w:w="1826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□ 非印刷资料 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出处</w:t>
            </w:r>
          </w:p>
        </w:tc>
        <w:tc>
          <w:tcPr>
            <w:tcW w:w="6535" w:type="dxa"/>
            <w:gridSpan w:val="6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94" w:beforeLines="30" w:after="94" w:afterLines="30"/>
        <w:ind w:right="420" w:rightChars="200"/>
        <w:rPr>
          <w:rFonts w:hint="eastAsia"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标题</w:t>
      </w:r>
      <w:r>
        <w:rPr>
          <w:rFonts w:hint="eastAsia"/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  <w:u w:val="single"/>
        </w:rPr>
        <w:t xml:space="preserve">       </w:t>
      </w:r>
      <w:bookmarkStart w:id="0" w:name="_GoBack"/>
      <w:bookmarkEnd w:id="0"/>
      <w:r>
        <w:rPr>
          <w:rFonts w:hint="eastAsia"/>
          <w:color w:val="000000"/>
          <w:sz w:val="18"/>
          <w:szCs w:val="18"/>
          <w:u w:val="single"/>
        </w:rPr>
        <w:t xml:space="preserve">                                              </w:t>
      </w:r>
      <w:r>
        <w:rPr>
          <w:rFonts w:hint="eastAsia"/>
          <w:color w:val="000000"/>
          <w:sz w:val="18"/>
          <w:szCs w:val="18"/>
        </w:rPr>
        <w:t xml:space="preserve">   </w:t>
      </w:r>
    </w:p>
    <w:p>
      <w:pPr>
        <w:spacing w:before="94" w:beforeLines="30" w:after="94" w:afterLines="30"/>
        <w:ind w:right="420" w:right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字数（含标点符号）：</w:t>
      </w:r>
      <w:r>
        <w:rPr>
          <w:rFonts w:hint="eastAsia"/>
          <w:color w:val="000000"/>
          <w:sz w:val="18"/>
          <w:szCs w:val="18"/>
          <w:u w:val="single"/>
        </w:rPr>
        <w:t xml:space="preserve">         </w:t>
      </w:r>
      <w:r>
        <w:rPr>
          <w:rFonts w:hint="eastAsia"/>
          <w:color w:val="000000"/>
          <w:sz w:val="18"/>
          <w:szCs w:val="18"/>
        </w:rPr>
        <w:t>字</w:t>
      </w:r>
    </w:p>
    <w:p>
      <w:pPr>
        <w:ind w:right="420" w:rightChars="200"/>
        <w:rPr>
          <w:rFonts w:hint="eastAsia" w:ascii="Times New Roman" w:hAnsi="Times New Roman" w:eastAsia="宋体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/>
          <w:b/>
          <w:color w:val="000000"/>
          <w:sz w:val="18"/>
          <w:szCs w:val="18"/>
        </w:rPr>
        <w:t>正文</w:t>
      </w:r>
      <w:r>
        <w:rPr>
          <w:rFonts w:hint="eastAsia" w:ascii="Times New Roman" w:hAnsi="Times New Roman"/>
          <w:color w:val="000000"/>
          <w:sz w:val="18"/>
          <w:szCs w:val="18"/>
        </w:rPr>
        <w:t>：请写在</w:t>
      </w:r>
      <w:r>
        <w:rPr>
          <w:rFonts w:hint="eastAsia" w:ascii="Times New Roman" w:hAnsi="Times New Roman"/>
          <w:color w:val="000000"/>
          <w:sz w:val="18"/>
          <w:szCs w:val="18"/>
          <w:lang w:val="en-US" w:eastAsia="zh-CN"/>
        </w:rPr>
        <w:t>虚线以下部分</w:t>
      </w:r>
      <w:r>
        <w:rPr>
          <w:rFonts w:hint="eastAsia" w:ascii="Times New Roman" w:hAnsi="Times New Roman"/>
          <w:color w:val="000000"/>
          <w:sz w:val="18"/>
          <w:szCs w:val="18"/>
        </w:rPr>
        <w:t>，</w:t>
      </w:r>
      <w:r>
        <w:rPr>
          <w:rFonts w:hint="eastAsia" w:ascii="Times New Roman" w:hAnsi="Times New Roman"/>
          <w:b/>
          <w:color w:val="000000"/>
          <w:sz w:val="18"/>
          <w:szCs w:val="18"/>
          <w:u w:val="single"/>
        </w:rPr>
        <w:t>请勿出现个人及学校信息</w:t>
      </w:r>
      <w:r>
        <w:rPr>
          <w:rFonts w:hint="eastAsia" w:ascii="Times New Roman" w:hAnsi="Times New Roman"/>
          <w:color w:val="000000"/>
          <w:sz w:val="18"/>
          <w:szCs w:val="18"/>
        </w:rPr>
        <w:t>，如需提及请使用化名；初中组不超过1000字、高中组不超过1500字。</w:t>
      </w:r>
      <w:r>
        <w:rPr>
          <w:rFonts w:hint="eastAsia" w:ascii="Times New Roman" w:hAnsi="Times New Roman"/>
          <w:color w:val="000000"/>
          <w:sz w:val="18"/>
          <w:szCs w:val="18"/>
          <w:lang w:eastAsia="zh-CN"/>
        </w:rPr>
        <w:t>格式要求：宋体，小四号。虚线上方信息栏请填写完整，请勿删除信息栏内容。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- - - - - - - - - - - - - - - - - - - - - - - - - - - - - - - - - - - - - - - - - - - - - - - - - - - - - - - - - - - - - - - - - - -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center"/>
      <w:rPr>
        <w:rFonts w:hint="eastAsia" w:eastAsia="宋体"/>
        <w:lang w:eastAsia="zh-CN"/>
      </w:rPr>
    </w:pPr>
    <w:r>
      <w:rPr>
        <w:rFonts w:hint="eastAsia" w:ascii="宋体" w:hAnsi="宋体" w:cs="宋体"/>
        <w:b/>
        <w:bCs/>
        <w:color w:val="000000"/>
        <w:kern w:val="0"/>
        <w:sz w:val="24"/>
      </w:rPr>
      <w:t xml:space="preserve"> 20</w:t>
    </w:r>
    <w:r>
      <w:rPr>
        <w:rFonts w:hint="eastAsia" w:ascii="宋体" w:hAnsi="宋体" w:cs="宋体"/>
        <w:b/>
        <w:bCs/>
        <w:color w:val="000000"/>
        <w:kern w:val="0"/>
        <w:sz w:val="24"/>
        <w:lang w:val="en-US" w:eastAsia="zh-CN"/>
      </w:rPr>
      <w:t>21</w:t>
    </w:r>
    <w:r>
      <w:rPr>
        <w:rFonts w:hint="eastAsia" w:ascii="宋体" w:hAnsi="宋体" w:cs="宋体"/>
        <w:b/>
        <w:bCs/>
        <w:color w:val="000000"/>
        <w:kern w:val="0"/>
        <w:sz w:val="24"/>
      </w:rPr>
      <w:t>年423世界读书日“</w:t>
    </w:r>
    <w:r>
      <w:rPr>
        <w:rFonts w:hint="eastAsia" w:ascii="宋体" w:hAnsi="宋体" w:cs="宋体"/>
        <w:b/>
        <w:bCs/>
        <w:color w:val="000000"/>
        <w:kern w:val="0"/>
        <w:sz w:val="24"/>
        <w:lang w:val="en-US" w:eastAsia="zh-CN"/>
      </w:rPr>
      <w:t>探索阅读新领域</w:t>
    </w:r>
    <w:r>
      <w:rPr>
        <w:rFonts w:hint="eastAsia" w:ascii="宋体" w:hAnsi="宋体" w:cs="宋体"/>
        <w:b/>
        <w:bCs/>
        <w:color w:val="000000"/>
        <w:kern w:val="0"/>
        <w:sz w:val="24"/>
      </w:rPr>
      <w:t>”创作比赛 ·参赛表</w:t>
    </w:r>
    <w:r>
      <w:rPr>
        <w:rFonts w:hint="eastAsia" w:ascii="宋体" w:hAnsi="宋体" w:cs="宋体"/>
        <w:b/>
        <w:bCs/>
        <w:color w:val="000000"/>
        <w:kern w:val="0"/>
        <w:sz w:val="24"/>
        <w:lang w:eastAsia="zh-CN"/>
      </w:rPr>
      <w:t>（中学组）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46D2E"/>
    <w:rsid w:val="0DB3570E"/>
    <w:rsid w:val="3F2302DC"/>
    <w:rsid w:val="43FA404E"/>
    <w:rsid w:val="47E46D2E"/>
    <w:rsid w:val="4BDD51B3"/>
    <w:rsid w:val="55F06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2020-11-04T03:18:00Z</dcterms:created>
  <dc:creator>Administrator</dc:creator>
  <cp:lastModifiedBy>filia</cp:lastModifiedBy>
  <dcterms:modified xsi:type="dcterms:W3CDTF">2021-01-07T06:09:07Z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